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FB" w:rsidRPr="00E75CFB" w:rsidRDefault="00E75CFB" w:rsidP="00E75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78" w:rsidRDefault="00CC3578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</w:p>
    <w:p w:rsidR="00CC3578" w:rsidRDefault="00CC3578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</w:p>
    <w:p w:rsidR="00E75CFB" w:rsidRPr="00E75CFB" w:rsidRDefault="00E75CFB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  <w:r w:rsidRPr="00865E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3990975</wp:posOffset>
            </wp:positionH>
            <wp:positionV relativeFrom="margin">
              <wp:posOffset>208915</wp:posOffset>
            </wp:positionV>
            <wp:extent cx="1193550" cy="1282535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kuratura_emb.gif"/>
                    <pic:cNvPicPr/>
                  </pic:nvPicPr>
                  <pic:blipFill>
                    <a:blip r:embed="rId5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3550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5CFB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</w:p>
    <w:p w:rsidR="00E75CFB" w:rsidRPr="00E75CFB" w:rsidRDefault="00E75CFB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  <w:r w:rsidRPr="00E75CFB">
        <w:rPr>
          <w:rFonts w:ascii="Times New Roman" w:hAnsi="Times New Roman" w:cs="Times New Roman"/>
          <w:b/>
          <w:sz w:val="28"/>
          <w:szCs w:val="28"/>
        </w:rPr>
        <w:t xml:space="preserve">Нижнеилимского </w:t>
      </w:r>
    </w:p>
    <w:p w:rsidR="00E75CFB" w:rsidRDefault="00E75CFB" w:rsidP="00E75CFB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28"/>
          <w:szCs w:val="28"/>
        </w:rPr>
      </w:pPr>
      <w:r w:rsidRPr="00E75CFB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11699" w:rsidRDefault="00911699" w:rsidP="00E7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C97" w:rsidRDefault="00191C97" w:rsidP="0097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ОСОБЫЙ ПРАВОВОЙ РЕЖИМ</w:t>
      </w:r>
    </w:p>
    <w:p w:rsidR="002208B9" w:rsidRPr="003F3403" w:rsidRDefault="00191C97" w:rsidP="0097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ИСПОЛЬЗОВАНИЯ ВОДООХРАННОЙ ЗОНЫ</w:t>
      </w:r>
    </w:p>
    <w:p w:rsidR="002208B9" w:rsidRDefault="002208B9" w:rsidP="00E7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97" w:rsidRPr="00191C97" w:rsidRDefault="00191C97" w:rsidP="00F37114">
      <w:pPr>
        <w:pStyle w:val="ConsPlusNormal"/>
        <w:ind w:firstLine="851"/>
        <w:jc w:val="both"/>
        <w:rPr>
          <w:sz w:val="28"/>
          <w:szCs w:val="28"/>
        </w:rPr>
      </w:pPr>
      <w:r w:rsidRPr="00191C97">
        <w:rPr>
          <w:sz w:val="28"/>
          <w:szCs w:val="28"/>
        </w:rPr>
        <w:t xml:space="preserve">Водные объекты (реки, ручьи, озера и др.) имеют </w:t>
      </w:r>
      <w:proofErr w:type="spellStart"/>
      <w:r w:rsidRPr="00191C97">
        <w:rPr>
          <w:sz w:val="28"/>
          <w:szCs w:val="28"/>
        </w:rPr>
        <w:t>водоохранную</w:t>
      </w:r>
      <w:proofErr w:type="spellEnd"/>
      <w:r w:rsidRPr="00191C97">
        <w:rPr>
          <w:sz w:val="28"/>
          <w:szCs w:val="28"/>
        </w:rPr>
        <w:t xml:space="preserve"> зону и прибрежную защитную полосу.</w:t>
      </w:r>
    </w:p>
    <w:p w:rsidR="00191C97" w:rsidRPr="00191C97" w:rsidRDefault="00191C97" w:rsidP="00F37114">
      <w:pPr>
        <w:pStyle w:val="ConsPlusNormal"/>
        <w:ind w:firstLine="851"/>
        <w:jc w:val="both"/>
        <w:rPr>
          <w:sz w:val="28"/>
          <w:szCs w:val="28"/>
        </w:rPr>
      </w:pPr>
      <w:proofErr w:type="spellStart"/>
      <w:r w:rsidRPr="00191C97">
        <w:rPr>
          <w:sz w:val="28"/>
          <w:szCs w:val="28"/>
        </w:rPr>
        <w:t>Водоохранными</w:t>
      </w:r>
      <w:proofErr w:type="spellEnd"/>
      <w:r w:rsidRPr="00191C97">
        <w:rPr>
          <w:sz w:val="28"/>
          <w:szCs w:val="28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</w:t>
      </w:r>
      <w:proofErr w:type="gramStart"/>
      <w:r>
        <w:rPr>
          <w:sz w:val="28"/>
          <w:szCs w:val="28"/>
        </w:rPr>
        <w:t xml:space="preserve">деятельности </w:t>
      </w:r>
      <w:r w:rsidRPr="00191C97">
        <w:rPr>
          <w:sz w:val="28"/>
          <w:szCs w:val="28"/>
        </w:rPr>
        <w:t>.</w:t>
      </w:r>
      <w:proofErr w:type="gramEnd"/>
    </w:p>
    <w:p w:rsidR="00191C97" w:rsidRPr="00191C97" w:rsidRDefault="00191C97" w:rsidP="00F37114">
      <w:pPr>
        <w:pStyle w:val="ConsPlusNormal"/>
        <w:ind w:firstLine="851"/>
        <w:jc w:val="both"/>
        <w:rPr>
          <w:sz w:val="28"/>
          <w:szCs w:val="28"/>
        </w:rPr>
      </w:pPr>
      <w:r w:rsidRPr="00191C97">
        <w:rPr>
          <w:sz w:val="28"/>
          <w:szCs w:val="28"/>
        </w:rPr>
        <w:t xml:space="preserve">В границах </w:t>
      </w:r>
      <w:proofErr w:type="spellStart"/>
      <w:r w:rsidRPr="00191C97">
        <w:rPr>
          <w:sz w:val="28"/>
          <w:szCs w:val="28"/>
        </w:rPr>
        <w:t>водоохранных</w:t>
      </w:r>
      <w:proofErr w:type="spellEnd"/>
      <w:r w:rsidRPr="00191C97">
        <w:rPr>
          <w:sz w:val="28"/>
          <w:szCs w:val="28"/>
        </w:rPr>
        <w:t xml:space="preserve"> зон, в частности, запрещается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</w:t>
      </w:r>
      <w:r>
        <w:rPr>
          <w:sz w:val="28"/>
          <w:szCs w:val="28"/>
        </w:rPr>
        <w:t>тах, имеющих твердое покрытие</w:t>
      </w:r>
      <w:r w:rsidRPr="00191C97">
        <w:rPr>
          <w:sz w:val="28"/>
          <w:szCs w:val="28"/>
        </w:rPr>
        <w:t>.</w:t>
      </w:r>
    </w:p>
    <w:p w:rsidR="00191C97" w:rsidRDefault="00191C97" w:rsidP="00F37114">
      <w:pPr>
        <w:pStyle w:val="ConsPlusNormal"/>
        <w:ind w:firstLine="851"/>
        <w:jc w:val="both"/>
        <w:rPr>
          <w:sz w:val="28"/>
          <w:szCs w:val="28"/>
        </w:rPr>
      </w:pPr>
      <w:r w:rsidRPr="00191C97">
        <w:rPr>
          <w:sz w:val="28"/>
          <w:szCs w:val="28"/>
        </w:rPr>
        <w:t>За нарушение такого запрета физическими лицами предусмотрена административная ответственность</w:t>
      </w:r>
      <w:r>
        <w:rPr>
          <w:sz w:val="28"/>
          <w:szCs w:val="28"/>
        </w:rPr>
        <w:t xml:space="preserve"> по</w:t>
      </w:r>
      <w:r w:rsidRPr="00191C97">
        <w:rPr>
          <w:sz w:val="28"/>
          <w:szCs w:val="28"/>
        </w:rPr>
        <w:t xml:space="preserve"> ч. 1 ст. 8.42 КоАП РФ в виде штрафа в </w:t>
      </w:r>
      <w:r>
        <w:rPr>
          <w:sz w:val="28"/>
          <w:szCs w:val="28"/>
        </w:rPr>
        <w:t>размере от 3 000 до 4 500 руб</w:t>
      </w:r>
      <w:r w:rsidRPr="00191C97">
        <w:rPr>
          <w:sz w:val="28"/>
          <w:szCs w:val="28"/>
        </w:rPr>
        <w:t>.</w:t>
      </w:r>
    </w:p>
    <w:p w:rsidR="00191C97" w:rsidRPr="00191C97" w:rsidRDefault="00191C97" w:rsidP="00F37114">
      <w:pPr>
        <w:pStyle w:val="ConsPlusNormal"/>
        <w:ind w:firstLine="851"/>
        <w:jc w:val="both"/>
        <w:rPr>
          <w:sz w:val="28"/>
          <w:szCs w:val="28"/>
        </w:rPr>
      </w:pPr>
      <w:r w:rsidRPr="00191C97">
        <w:rPr>
          <w:sz w:val="28"/>
          <w:szCs w:val="28"/>
        </w:rPr>
        <w:t xml:space="preserve">Ширина </w:t>
      </w:r>
      <w:proofErr w:type="spellStart"/>
      <w:r w:rsidRPr="00191C97">
        <w:rPr>
          <w:sz w:val="28"/>
          <w:szCs w:val="28"/>
        </w:rPr>
        <w:t>водоохранной</w:t>
      </w:r>
      <w:proofErr w:type="spellEnd"/>
      <w:r w:rsidRPr="00191C97">
        <w:rPr>
          <w:sz w:val="28"/>
          <w:szCs w:val="28"/>
        </w:rPr>
        <w:t xml:space="preserve"> зоны рек или ручьев зависит от их п</w:t>
      </w:r>
      <w:r>
        <w:rPr>
          <w:sz w:val="28"/>
          <w:szCs w:val="28"/>
        </w:rPr>
        <w:t>ротяженности</w:t>
      </w:r>
      <w:r w:rsidRPr="00191C97">
        <w:rPr>
          <w:sz w:val="28"/>
          <w:szCs w:val="28"/>
        </w:rPr>
        <w:t>:</w:t>
      </w:r>
    </w:p>
    <w:p w:rsidR="00191C97" w:rsidRPr="00191C97" w:rsidRDefault="00191C97" w:rsidP="00F37114">
      <w:pPr>
        <w:pStyle w:val="ConsPlusNormal"/>
        <w:numPr>
          <w:ilvl w:val="0"/>
          <w:numId w:val="1"/>
        </w:numPr>
        <w:tabs>
          <w:tab w:val="left" w:pos="540"/>
        </w:tabs>
        <w:ind w:firstLine="851"/>
        <w:jc w:val="both"/>
        <w:rPr>
          <w:sz w:val="28"/>
          <w:szCs w:val="28"/>
        </w:rPr>
      </w:pPr>
      <w:r w:rsidRPr="00191C97">
        <w:rPr>
          <w:sz w:val="28"/>
          <w:szCs w:val="28"/>
        </w:rPr>
        <w:t>для рек и ручьев протяженностью до 10 км - 50 м;</w:t>
      </w:r>
    </w:p>
    <w:p w:rsidR="00191C97" w:rsidRPr="00191C97" w:rsidRDefault="00191C97" w:rsidP="00F37114">
      <w:pPr>
        <w:pStyle w:val="ConsPlusNormal"/>
        <w:numPr>
          <w:ilvl w:val="0"/>
          <w:numId w:val="1"/>
        </w:numPr>
        <w:tabs>
          <w:tab w:val="left" w:pos="540"/>
        </w:tabs>
        <w:ind w:firstLine="851"/>
        <w:jc w:val="both"/>
        <w:rPr>
          <w:sz w:val="28"/>
          <w:szCs w:val="28"/>
        </w:rPr>
      </w:pPr>
      <w:r w:rsidRPr="00191C97">
        <w:rPr>
          <w:sz w:val="28"/>
          <w:szCs w:val="28"/>
        </w:rPr>
        <w:t>от 10 до 50 км - 100 м;</w:t>
      </w:r>
    </w:p>
    <w:p w:rsidR="00191C97" w:rsidRPr="00191C97" w:rsidRDefault="00191C97" w:rsidP="00F37114">
      <w:pPr>
        <w:pStyle w:val="ConsPlusNormal"/>
        <w:numPr>
          <w:ilvl w:val="0"/>
          <w:numId w:val="1"/>
        </w:numPr>
        <w:tabs>
          <w:tab w:val="left" w:pos="540"/>
        </w:tabs>
        <w:ind w:firstLine="851"/>
        <w:jc w:val="both"/>
        <w:rPr>
          <w:sz w:val="28"/>
          <w:szCs w:val="28"/>
        </w:rPr>
      </w:pPr>
      <w:r w:rsidRPr="00191C97">
        <w:rPr>
          <w:sz w:val="28"/>
          <w:szCs w:val="28"/>
        </w:rPr>
        <w:t>от 50 км и более - 200 м.</w:t>
      </w:r>
    </w:p>
    <w:p w:rsidR="00191C97" w:rsidRDefault="00191C97" w:rsidP="00F37114">
      <w:pPr>
        <w:pStyle w:val="ConsPlusNormal"/>
        <w:ind w:firstLine="851"/>
        <w:jc w:val="both"/>
        <w:rPr>
          <w:sz w:val="28"/>
          <w:szCs w:val="28"/>
        </w:rPr>
      </w:pPr>
      <w:r w:rsidRPr="00191C97">
        <w:rPr>
          <w:sz w:val="28"/>
          <w:szCs w:val="28"/>
        </w:rPr>
        <w:t xml:space="preserve">Радиус </w:t>
      </w:r>
      <w:proofErr w:type="spellStart"/>
      <w:r w:rsidRPr="00191C97">
        <w:rPr>
          <w:sz w:val="28"/>
          <w:szCs w:val="28"/>
        </w:rPr>
        <w:t>водоохранной</w:t>
      </w:r>
      <w:proofErr w:type="spellEnd"/>
      <w:r w:rsidRPr="00191C97">
        <w:rPr>
          <w:sz w:val="28"/>
          <w:szCs w:val="28"/>
        </w:rPr>
        <w:t xml:space="preserve"> зоны для истоков рек и ручьев сос</w:t>
      </w:r>
      <w:r>
        <w:rPr>
          <w:sz w:val="28"/>
          <w:szCs w:val="28"/>
        </w:rPr>
        <w:t>тавляет 50 м</w:t>
      </w:r>
      <w:r w:rsidRPr="00191C97">
        <w:rPr>
          <w:sz w:val="28"/>
          <w:szCs w:val="28"/>
        </w:rPr>
        <w:t>.</w:t>
      </w:r>
    </w:p>
    <w:p w:rsidR="00191C97" w:rsidRDefault="00191C97" w:rsidP="00F37114">
      <w:pPr>
        <w:pStyle w:val="ConsPlusNormal"/>
        <w:ind w:firstLine="851"/>
        <w:jc w:val="both"/>
        <w:rPr>
          <w:sz w:val="28"/>
          <w:szCs w:val="28"/>
        </w:rPr>
      </w:pPr>
      <w:r w:rsidRPr="00191C97">
        <w:rPr>
          <w:sz w:val="28"/>
          <w:szCs w:val="28"/>
        </w:rPr>
        <w:t xml:space="preserve">Ширина </w:t>
      </w:r>
      <w:proofErr w:type="spellStart"/>
      <w:r w:rsidRPr="00191C97">
        <w:rPr>
          <w:sz w:val="28"/>
          <w:szCs w:val="28"/>
        </w:rPr>
        <w:t>водоохранной</w:t>
      </w:r>
      <w:proofErr w:type="spellEnd"/>
      <w:r w:rsidRPr="00191C97">
        <w:rPr>
          <w:sz w:val="28"/>
          <w:szCs w:val="28"/>
        </w:rPr>
        <w:t xml:space="preserve"> зоны озер и водохранилищ, за исключением озер, расположенных внутри болота, или озер и водохранилища с акваторией менее 0,5 кв. км, составляет 50 м.</w:t>
      </w:r>
    </w:p>
    <w:p w:rsidR="00191C97" w:rsidRDefault="00191C97" w:rsidP="00F37114">
      <w:pPr>
        <w:pStyle w:val="ConsPlusNormal"/>
        <w:ind w:firstLine="851"/>
        <w:jc w:val="both"/>
        <w:rPr>
          <w:sz w:val="28"/>
          <w:szCs w:val="28"/>
        </w:rPr>
      </w:pPr>
      <w:r w:rsidRPr="00191C97">
        <w:rPr>
          <w:sz w:val="28"/>
          <w:szCs w:val="28"/>
        </w:rPr>
        <w:t xml:space="preserve">Ширина </w:t>
      </w:r>
      <w:proofErr w:type="spellStart"/>
      <w:r w:rsidRPr="00191C97">
        <w:rPr>
          <w:sz w:val="28"/>
          <w:szCs w:val="28"/>
        </w:rPr>
        <w:t>водоохранной</w:t>
      </w:r>
      <w:proofErr w:type="spellEnd"/>
      <w:r w:rsidRPr="00191C97">
        <w:rPr>
          <w:sz w:val="28"/>
          <w:szCs w:val="28"/>
        </w:rPr>
        <w:t xml:space="preserve"> зоны водохранилищ, расположенных на водотоке, устанавливается равной ширине </w:t>
      </w:r>
      <w:proofErr w:type="spellStart"/>
      <w:r w:rsidRPr="00191C97">
        <w:rPr>
          <w:sz w:val="28"/>
          <w:szCs w:val="28"/>
        </w:rPr>
        <w:t>водоохранной</w:t>
      </w:r>
      <w:proofErr w:type="spellEnd"/>
      <w:r w:rsidRPr="00191C97">
        <w:rPr>
          <w:sz w:val="28"/>
          <w:szCs w:val="28"/>
        </w:rPr>
        <w:t xml:space="preserve"> зоны эт</w:t>
      </w:r>
      <w:r>
        <w:rPr>
          <w:sz w:val="28"/>
          <w:szCs w:val="28"/>
        </w:rPr>
        <w:t>ого водотока</w:t>
      </w:r>
      <w:r w:rsidRPr="00191C97">
        <w:rPr>
          <w:sz w:val="28"/>
          <w:szCs w:val="28"/>
        </w:rPr>
        <w:t>.</w:t>
      </w:r>
    </w:p>
    <w:p w:rsidR="00191C97" w:rsidRDefault="00191C97" w:rsidP="00F37114">
      <w:pPr>
        <w:pStyle w:val="ConsPlusNormal"/>
        <w:ind w:firstLine="851"/>
        <w:jc w:val="both"/>
        <w:rPr>
          <w:sz w:val="28"/>
          <w:szCs w:val="28"/>
        </w:rPr>
      </w:pPr>
      <w:r w:rsidRPr="00191C97">
        <w:rPr>
          <w:sz w:val="28"/>
          <w:szCs w:val="28"/>
        </w:rPr>
        <w:t xml:space="preserve">Ширина </w:t>
      </w:r>
      <w:proofErr w:type="spellStart"/>
      <w:r w:rsidRPr="00191C97">
        <w:rPr>
          <w:sz w:val="28"/>
          <w:szCs w:val="28"/>
        </w:rPr>
        <w:t>водоохранной</w:t>
      </w:r>
      <w:proofErr w:type="spellEnd"/>
      <w:r w:rsidRPr="00191C97">
        <w:rPr>
          <w:sz w:val="28"/>
          <w:szCs w:val="28"/>
        </w:rPr>
        <w:t xml:space="preserve"> зоны морей со</w:t>
      </w:r>
      <w:r>
        <w:rPr>
          <w:sz w:val="28"/>
          <w:szCs w:val="28"/>
        </w:rPr>
        <w:t>ставляет 500 м</w:t>
      </w:r>
      <w:r w:rsidRPr="00191C97">
        <w:rPr>
          <w:sz w:val="28"/>
          <w:szCs w:val="28"/>
        </w:rPr>
        <w:t>.</w:t>
      </w:r>
    </w:p>
    <w:p w:rsidR="00191C97" w:rsidRPr="00191C97" w:rsidRDefault="00191C97" w:rsidP="00F37114">
      <w:pPr>
        <w:pStyle w:val="ConsPlusNormal"/>
        <w:ind w:firstLine="851"/>
        <w:jc w:val="both"/>
        <w:rPr>
          <w:sz w:val="28"/>
          <w:szCs w:val="28"/>
        </w:rPr>
      </w:pPr>
      <w:r w:rsidRPr="00191C97">
        <w:rPr>
          <w:sz w:val="28"/>
          <w:szCs w:val="28"/>
        </w:rPr>
        <w:t xml:space="preserve">Ширина прибрежной защитной полосы рек, озер и водохранилищ, имеющих особо ценное </w:t>
      </w:r>
      <w:proofErr w:type="spellStart"/>
      <w:r w:rsidRPr="00191C97">
        <w:rPr>
          <w:sz w:val="28"/>
          <w:szCs w:val="28"/>
        </w:rPr>
        <w:t>рыбохозяйственное</w:t>
      </w:r>
      <w:proofErr w:type="spellEnd"/>
      <w:r w:rsidRPr="00191C97">
        <w:rPr>
          <w:sz w:val="28"/>
          <w:szCs w:val="28"/>
        </w:rPr>
        <w:t xml:space="preserve"> значение (места нереста, нагула, зимовки рыб и других водных биологических ресурсов), устанавливается в ра</w:t>
      </w:r>
      <w:r>
        <w:rPr>
          <w:sz w:val="28"/>
          <w:szCs w:val="28"/>
        </w:rPr>
        <w:t>змере 200 м</w:t>
      </w:r>
      <w:r w:rsidRPr="00191C97">
        <w:rPr>
          <w:sz w:val="28"/>
          <w:szCs w:val="28"/>
        </w:rPr>
        <w:t>.</w:t>
      </w:r>
    </w:p>
    <w:p w:rsidR="00191C97" w:rsidRDefault="00191C97" w:rsidP="00F37114">
      <w:pPr>
        <w:pStyle w:val="ConsPlusNormal"/>
        <w:ind w:firstLine="851"/>
        <w:jc w:val="both"/>
        <w:outlineLvl w:val="0"/>
        <w:rPr>
          <w:sz w:val="28"/>
          <w:szCs w:val="28"/>
        </w:rPr>
      </w:pPr>
      <w:r w:rsidRPr="00191C97">
        <w:rPr>
          <w:sz w:val="28"/>
          <w:szCs w:val="28"/>
        </w:rPr>
        <w:t xml:space="preserve">Границы </w:t>
      </w:r>
      <w:proofErr w:type="spellStart"/>
      <w:r w:rsidRPr="00191C97">
        <w:rPr>
          <w:sz w:val="28"/>
          <w:szCs w:val="28"/>
        </w:rPr>
        <w:t>водоохранных</w:t>
      </w:r>
      <w:proofErr w:type="spellEnd"/>
      <w:r w:rsidRPr="00191C97">
        <w:rPr>
          <w:sz w:val="28"/>
          <w:szCs w:val="28"/>
        </w:rPr>
        <w:t xml:space="preserve"> зон могут быть обозначены специальными информационн</w:t>
      </w:r>
      <w:r>
        <w:rPr>
          <w:sz w:val="28"/>
          <w:szCs w:val="28"/>
        </w:rPr>
        <w:t>ыми знаками</w:t>
      </w:r>
      <w:r w:rsidRPr="00191C97">
        <w:rPr>
          <w:sz w:val="28"/>
          <w:szCs w:val="28"/>
        </w:rPr>
        <w:t>.</w:t>
      </w:r>
    </w:p>
    <w:p w:rsidR="00191C97" w:rsidRDefault="00191C97" w:rsidP="00F37114">
      <w:pPr>
        <w:pStyle w:val="ConsPlusNormal"/>
        <w:ind w:firstLine="851"/>
        <w:jc w:val="both"/>
        <w:outlineLvl w:val="0"/>
        <w:rPr>
          <w:sz w:val="28"/>
          <w:szCs w:val="28"/>
        </w:rPr>
      </w:pPr>
      <w:r w:rsidRPr="00191C97">
        <w:rPr>
          <w:sz w:val="28"/>
          <w:szCs w:val="28"/>
        </w:rPr>
        <w:t>Отсутствие таких знаков не является основанием для освобождения от ответственности. В данном случае ответственность наступает не в случае нарушения требований знаков, а именно за нарушение установлен</w:t>
      </w:r>
      <w:r>
        <w:rPr>
          <w:sz w:val="28"/>
          <w:szCs w:val="28"/>
        </w:rPr>
        <w:t>ных ограничений</w:t>
      </w:r>
      <w:r w:rsidRPr="00191C97">
        <w:rPr>
          <w:sz w:val="28"/>
          <w:szCs w:val="28"/>
        </w:rPr>
        <w:t>.</w:t>
      </w:r>
    </w:p>
    <w:p w:rsidR="00191C97" w:rsidRDefault="00191C97" w:rsidP="00F37114">
      <w:pPr>
        <w:pStyle w:val="ConsPlusNormal"/>
        <w:ind w:firstLine="851"/>
        <w:jc w:val="both"/>
        <w:outlineLvl w:val="0"/>
        <w:rPr>
          <w:sz w:val="28"/>
          <w:szCs w:val="28"/>
        </w:rPr>
      </w:pPr>
      <w:r w:rsidRPr="00191C97">
        <w:rPr>
          <w:sz w:val="28"/>
          <w:szCs w:val="28"/>
        </w:rPr>
        <w:t xml:space="preserve">Чтобы не нарушить закон в случае отсутствия знаков и специально оборудованных мест для стоянки автомобилей, самостоятельно определите границу </w:t>
      </w:r>
      <w:proofErr w:type="spellStart"/>
      <w:r w:rsidRPr="00191C97">
        <w:rPr>
          <w:sz w:val="28"/>
          <w:szCs w:val="28"/>
        </w:rPr>
        <w:t>водоохранной</w:t>
      </w:r>
      <w:proofErr w:type="spellEnd"/>
      <w:r w:rsidRPr="00191C97">
        <w:rPr>
          <w:sz w:val="28"/>
          <w:szCs w:val="28"/>
        </w:rPr>
        <w:t xml:space="preserve"> зоны с учетом указанных выше критериев.</w:t>
      </w:r>
    </w:p>
    <w:p w:rsidR="002208B9" w:rsidRPr="00A74B47" w:rsidRDefault="00BC3F29" w:rsidP="00B61C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строительство жилых домов, хозяйственных построек </w:t>
      </w:r>
      <w:r w:rsidR="004F3F8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74B47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A74B47">
        <w:rPr>
          <w:rFonts w:ascii="Times New Roman" w:hAnsi="Times New Roman" w:cs="Times New Roman"/>
          <w:sz w:val="28"/>
          <w:szCs w:val="28"/>
        </w:rPr>
        <w:t xml:space="preserve"> зоне запрещено, что может явиться основание для сноса таких самовольных построек.</w:t>
      </w:r>
      <w:bookmarkStart w:id="0" w:name="_GoBack"/>
      <w:bookmarkEnd w:id="0"/>
    </w:p>
    <w:sectPr w:rsidR="002208B9" w:rsidRPr="00A74B47" w:rsidSect="00E75C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F"/>
    <w:rsid w:val="00036FFD"/>
    <w:rsid w:val="000579EF"/>
    <w:rsid w:val="00085822"/>
    <w:rsid w:val="00145024"/>
    <w:rsid w:val="00191C97"/>
    <w:rsid w:val="00195274"/>
    <w:rsid w:val="002208B9"/>
    <w:rsid w:val="003E339D"/>
    <w:rsid w:val="003F0797"/>
    <w:rsid w:val="003F3403"/>
    <w:rsid w:val="00477E81"/>
    <w:rsid w:val="004F3F83"/>
    <w:rsid w:val="00546891"/>
    <w:rsid w:val="00782224"/>
    <w:rsid w:val="007C68CE"/>
    <w:rsid w:val="00827DF0"/>
    <w:rsid w:val="00911699"/>
    <w:rsid w:val="00967207"/>
    <w:rsid w:val="009748A7"/>
    <w:rsid w:val="0099344D"/>
    <w:rsid w:val="009C52FB"/>
    <w:rsid w:val="00A74B47"/>
    <w:rsid w:val="00B03C6D"/>
    <w:rsid w:val="00B61CF1"/>
    <w:rsid w:val="00BC3F29"/>
    <w:rsid w:val="00CB1561"/>
    <w:rsid w:val="00CC3578"/>
    <w:rsid w:val="00DE3BD8"/>
    <w:rsid w:val="00DF5A4D"/>
    <w:rsid w:val="00DF5D1E"/>
    <w:rsid w:val="00E75CFB"/>
    <w:rsid w:val="00EE3A3E"/>
    <w:rsid w:val="00F3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8D23"/>
  <w15:docId w15:val="{998AFBAC-5076-40EA-938D-72456E91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74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8A7"/>
  </w:style>
  <w:style w:type="character" w:styleId="a6">
    <w:name w:val="Hyperlink"/>
    <w:basedOn w:val="a0"/>
    <w:uiPriority w:val="99"/>
    <w:semiHidden/>
    <w:unhideWhenUsed/>
    <w:rsid w:val="00974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Раздобудько</dc:creator>
  <cp:keywords/>
  <dc:description/>
  <cp:lastModifiedBy>Раздобудько Владимир Олегович</cp:lastModifiedBy>
  <cp:revision>2</cp:revision>
  <cp:lastPrinted>2021-04-07T05:49:00Z</cp:lastPrinted>
  <dcterms:created xsi:type="dcterms:W3CDTF">2021-04-07T05:54:00Z</dcterms:created>
  <dcterms:modified xsi:type="dcterms:W3CDTF">2021-04-07T05:54:00Z</dcterms:modified>
</cp:coreProperties>
</file>